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3E5D" w14:textId="771C5355" w:rsidR="00346B4F" w:rsidRDefault="00346B4F" w:rsidP="00346B4F">
      <w:pPr>
        <w:jc w:val="center"/>
        <w:rPr>
          <w:b/>
          <w:bCs/>
          <w:sz w:val="28"/>
          <w:szCs w:val="28"/>
        </w:rPr>
      </w:pPr>
      <w:r w:rsidRPr="002C225E">
        <w:rPr>
          <w:b/>
          <w:bCs/>
          <w:sz w:val="28"/>
          <w:szCs w:val="28"/>
        </w:rPr>
        <w:t>Enrolment Form</w:t>
      </w:r>
    </w:p>
    <w:p w14:paraId="14B5CF7B" w14:textId="77777777" w:rsidR="00321F1E" w:rsidRPr="00321F1E" w:rsidRDefault="00321F1E" w:rsidP="00346B4F">
      <w:pPr>
        <w:jc w:val="center"/>
        <w:rPr>
          <w:b/>
          <w:bCs/>
          <w:sz w:val="6"/>
          <w:szCs w:val="6"/>
        </w:rPr>
      </w:pPr>
    </w:p>
    <w:p w14:paraId="53CA2ECE" w14:textId="7584CA83" w:rsidR="00346B4F" w:rsidRPr="002C225E" w:rsidRDefault="00346B4F" w:rsidP="00346B4F">
      <w:pPr>
        <w:pBdr>
          <w:bottom w:val="single" w:sz="4" w:space="1" w:color="auto"/>
        </w:pBdr>
        <w:jc w:val="center"/>
        <w:rPr>
          <w:b/>
          <w:bCs/>
          <w:sz w:val="28"/>
          <w:szCs w:val="28"/>
        </w:rPr>
      </w:pPr>
      <w:r w:rsidRPr="002C225E">
        <w:rPr>
          <w:b/>
          <w:bCs/>
          <w:sz w:val="28"/>
          <w:szCs w:val="28"/>
        </w:rPr>
        <w:t>BSB</w:t>
      </w:r>
      <w:r w:rsidR="00054320">
        <w:rPr>
          <w:b/>
          <w:bCs/>
          <w:sz w:val="28"/>
          <w:szCs w:val="28"/>
        </w:rPr>
        <w:t>50820</w:t>
      </w:r>
      <w:r>
        <w:rPr>
          <w:b/>
          <w:bCs/>
          <w:sz w:val="28"/>
          <w:szCs w:val="28"/>
        </w:rPr>
        <w:t xml:space="preserve"> </w:t>
      </w:r>
      <w:r w:rsidRPr="002C225E">
        <w:rPr>
          <w:b/>
          <w:bCs/>
          <w:sz w:val="28"/>
          <w:szCs w:val="28"/>
        </w:rPr>
        <w:t>Diploma of Project Management Leveraging Learning Program</w:t>
      </w:r>
    </w:p>
    <w:p w14:paraId="2A0F8AA2" w14:textId="77777777" w:rsidR="00CC13CA" w:rsidRDefault="00CC13CA" w:rsidP="00346B4F">
      <w:pPr>
        <w:rPr>
          <w:i/>
          <w:iCs/>
        </w:rPr>
      </w:pPr>
    </w:p>
    <w:p w14:paraId="0E727772" w14:textId="3B9551C9" w:rsidR="00346B4F" w:rsidRDefault="00346B4F" w:rsidP="00792AB3">
      <w:pPr>
        <w:jc w:val="center"/>
        <w:rPr>
          <w:i/>
          <w:iCs/>
        </w:rPr>
      </w:pPr>
      <w:r>
        <w:rPr>
          <w:i/>
          <w:iCs/>
        </w:rPr>
        <w:t xml:space="preserve">Note: </w:t>
      </w:r>
      <w:r w:rsidRPr="002C225E">
        <w:rPr>
          <w:i/>
          <w:iCs/>
        </w:rPr>
        <w:t>If you are a</w:t>
      </w:r>
      <w:r w:rsidR="00762369">
        <w:rPr>
          <w:i/>
          <w:iCs/>
        </w:rPr>
        <w:t xml:space="preserve">n adult student </w:t>
      </w:r>
      <w:r w:rsidRPr="002C225E">
        <w:rPr>
          <w:i/>
          <w:iCs/>
        </w:rPr>
        <w:t xml:space="preserve">please ignore the school and parent </w:t>
      </w:r>
      <w:r>
        <w:rPr>
          <w:i/>
          <w:iCs/>
        </w:rPr>
        <w:t>information.</w:t>
      </w:r>
    </w:p>
    <w:p w14:paraId="13B92FC1" w14:textId="77777777" w:rsidR="00552812" w:rsidRPr="002C225E" w:rsidRDefault="00552812" w:rsidP="00346B4F">
      <w:pPr>
        <w:rPr>
          <w:i/>
          <w:iCs/>
        </w:rPr>
      </w:pPr>
    </w:p>
    <w:p w14:paraId="0A959BEB" w14:textId="6E7314CF" w:rsidR="00552812" w:rsidRDefault="00346B4F" w:rsidP="00346B4F">
      <w:r>
        <w:t xml:space="preserve">The information you are providing is to assist </w:t>
      </w:r>
      <w:r w:rsidR="00552812">
        <w:t>Transformed in preparing your enrolment in the above qualification</w:t>
      </w:r>
      <w:r>
        <w:t>.</w:t>
      </w:r>
    </w:p>
    <w:p w14:paraId="4FF23013" w14:textId="192B31E1" w:rsidR="00455291" w:rsidRDefault="00455291" w:rsidP="00346B4F"/>
    <w:p w14:paraId="0FEDE12F" w14:textId="1A71C1B5" w:rsidR="00455291" w:rsidRDefault="00455291" w:rsidP="00455291">
      <w:pPr>
        <w:jc w:val="center"/>
        <w:rPr>
          <w:rStyle w:val="Hyperlink"/>
          <w:b/>
          <w:bCs/>
          <w:color w:val="FF0000"/>
          <w:u w:val="none"/>
        </w:rPr>
      </w:pPr>
      <w:r w:rsidRPr="00792AB3">
        <w:rPr>
          <w:b/>
          <w:bCs/>
          <w:color w:val="FF0000"/>
        </w:rPr>
        <w:t>Once completed please return t</w:t>
      </w:r>
      <w:r w:rsidR="00347548">
        <w:rPr>
          <w:b/>
          <w:bCs/>
          <w:color w:val="FF0000"/>
        </w:rPr>
        <w:t>he</w:t>
      </w:r>
      <w:r w:rsidRPr="00792AB3">
        <w:rPr>
          <w:b/>
          <w:bCs/>
          <w:color w:val="FF0000"/>
        </w:rPr>
        <w:t xml:space="preserve"> form to</w:t>
      </w:r>
      <w:r w:rsidR="00CA63F3">
        <w:rPr>
          <w:b/>
          <w:bCs/>
          <w:color w:val="FF0000"/>
        </w:rPr>
        <w:t>:</w:t>
      </w:r>
      <w:r w:rsidRPr="00792AB3">
        <w:rPr>
          <w:b/>
          <w:bCs/>
          <w:color w:val="FF0000"/>
        </w:rPr>
        <w:t xml:space="preserve"> </w:t>
      </w:r>
      <w:hyperlink r:id="rId6" w:history="1">
        <w:r w:rsidR="00ED6368" w:rsidRPr="00CA63F3">
          <w:rPr>
            <w:rStyle w:val="Hyperlink"/>
            <w:b/>
            <w:bCs/>
            <w:color w:val="FF0000"/>
            <w:u w:val="none"/>
          </w:rPr>
          <w:t>tony.shoebridge@transformed.com.au</w:t>
        </w:r>
      </w:hyperlink>
    </w:p>
    <w:p w14:paraId="2D63FD25" w14:textId="383FE6DE" w:rsidR="00347548" w:rsidRPr="00792AB3" w:rsidRDefault="00347548" w:rsidP="00455291">
      <w:pPr>
        <w:jc w:val="center"/>
        <w:rPr>
          <w:rStyle w:val="Hyperlink"/>
          <w:b/>
          <w:bCs/>
          <w:color w:val="FF0000"/>
        </w:rPr>
      </w:pPr>
      <w:r>
        <w:rPr>
          <w:rStyle w:val="Hyperlink"/>
          <w:b/>
          <w:bCs/>
          <w:color w:val="FF0000"/>
          <w:u w:val="none"/>
        </w:rPr>
        <w:t>and elainejroberts@outlook.com</w:t>
      </w:r>
    </w:p>
    <w:p w14:paraId="62FC7882" w14:textId="77777777" w:rsidR="00455291" w:rsidRDefault="00455291" w:rsidP="00346B4F">
      <w:pPr>
        <w:rPr>
          <w:rStyle w:val="Hyperlink"/>
        </w:rPr>
      </w:pPr>
    </w:p>
    <w:p w14:paraId="585D0563" w14:textId="67CDDCAF" w:rsidR="00346B4F" w:rsidRDefault="00455291" w:rsidP="00346B4F">
      <w:r>
        <w:t xml:space="preserve">You will then </w:t>
      </w:r>
      <w:r w:rsidR="00552812">
        <w:t xml:space="preserve">receive a detailed email with a link to the online enrolment </w:t>
      </w:r>
      <w:r w:rsidR="00346B4F">
        <w:t>and direct debit payment instructions from Transformed.</w:t>
      </w:r>
    </w:p>
    <w:p w14:paraId="470438FC" w14:textId="77777777" w:rsidR="00CC13CA" w:rsidRDefault="00CC13CA" w:rsidP="00346B4F"/>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89"/>
        <w:gridCol w:w="6327"/>
      </w:tblGrid>
      <w:tr w:rsidR="00346B4F" w14:paraId="61EAB31B" w14:textId="77777777" w:rsidTr="006A6942">
        <w:tc>
          <w:tcPr>
            <w:tcW w:w="2689" w:type="dxa"/>
          </w:tcPr>
          <w:p w14:paraId="03A490EB" w14:textId="77777777" w:rsidR="00346B4F" w:rsidRDefault="00346B4F" w:rsidP="006A6942">
            <w:pPr>
              <w:spacing w:before="40" w:after="40"/>
            </w:pPr>
            <w:r>
              <w:t>Student Full Name:</w:t>
            </w:r>
          </w:p>
        </w:tc>
        <w:tc>
          <w:tcPr>
            <w:tcW w:w="6327" w:type="dxa"/>
          </w:tcPr>
          <w:p w14:paraId="5B5834B4" w14:textId="4A8185F1" w:rsidR="00346B4F" w:rsidRDefault="00346B4F" w:rsidP="006A6942">
            <w:pPr>
              <w:spacing w:before="40" w:after="40"/>
            </w:pPr>
          </w:p>
        </w:tc>
      </w:tr>
      <w:tr w:rsidR="00346B4F" w14:paraId="1514E657" w14:textId="77777777" w:rsidTr="006A6942">
        <w:tc>
          <w:tcPr>
            <w:tcW w:w="2689" w:type="dxa"/>
          </w:tcPr>
          <w:p w14:paraId="40DE437A" w14:textId="77777777" w:rsidR="00346B4F" w:rsidRDefault="00346B4F" w:rsidP="006A6942">
            <w:pPr>
              <w:spacing w:before="40" w:after="40"/>
            </w:pPr>
            <w:r>
              <w:t>Mobile Contact:</w:t>
            </w:r>
          </w:p>
        </w:tc>
        <w:tc>
          <w:tcPr>
            <w:tcW w:w="6327" w:type="dxa"/>
          </w:tcPr>
          <w:p w14:paraId="29CF69A7" w14:textId="487665F3" w:rsidR="00346B4F" w:rsidRDefault="00346B4F" w:rsidP="006A6942">
            <w:pPr>
              <w:spacing w:before="40" w:after="40"/>
            </w:pPr>
          </w:p>
        </w:tc>
      </w:tr>
      <w:tr w:rsidR="00346B4F" w14:paraId="720792C9" w14:textId="77777777" w:rsidTr="006A6942">
        <w:tc>
          <w:tcPr>
            <w:tcW w:w="2689" w:type="dxa"/>
          </w:tcPr>
          <w:p w14:paraId="5DD553B2" w14:textId="77777777" w:rsidR="00346B4F" w:rsidRDefault="00346B4F" w:rsidP="006A6942">
            <w:pPr>
              <w:spacing w:before="40" w:after="40"/>
            </w:pPr>
            <w:r>
              <w:t>Email Address:</w:t>
            </w:r>
          </w:p>
        </w:tc>
        <w:tc>
          <w:tcPr>
            <w:tcW w:w="6327" w:type="dxa"/>
          </w:tcPr>
          <w:p w14:paraId="5BF8C76D" w14:textId="0131F964" w:rsidR="00346B4F" w:rsidRDefault="00346B4F" w:rsidP="006A6942">
            <w:pPr>
              <w:spacing w:before="40" w:after="40"/>
            </w:pPr>
          </w:p>
        </w:tc>
      </w:tr>
    </w:tbl>
    <w:p w14:paraId="77257582" w14:textId="77777777" w:rsidR="00CC13CA" w:rsidRDefault="00CC13CA" w:rsidP="00346B4F">
      <w:pPr>
        <w:spacing w:before="120"/>
        <w:rPr>
          <w:i/>
          <w:iCs/>
        </w:rPr>
      </w:pPr>
    </w:p>
    <w:p w14:paraId="6ABF66FE" w14:textId="77777777" w:rsidR="00346B4F" w:rsidRPr="00BF31FC" w:rsidRDefault="00346B4F" w:rsidP="00346B4F">
      <w:pPr>
        <w:shd w:val="clear" w:color="auto" w:fill="D9E2F3" w:themeFill="accent1" w:themeFillTint="33"/>
        <w:rPr>
          <w:b/>
          <w:bCs/>
        </w:rPr>
      </w:pPr>
      <w:r w:rsidRPr="00BF31FC">
        <w:rPr>
          <w:b/>
          <w:bCs/>
        </w:rPr>
        <w:t>School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89"/>
        <w:gridCol w:w="6327"/>
      </w:tblGrid>
      <w:tr w:rsidR="00346B4F" w14:paraId="291B4A5D" w14:textId="77777777" w:rsidTr="006A6942">
        <w:tc>
          <w:tcPr>
            <w:tcW w:w="2689" w:type="dxa"/>
          </w:tcPr>
          <w:p w14:paraId="4BDF1675" w14:textId="77777777" w:rsidR="00346B4F" w:rsidRDefault="00346B4F" w:rsidP="006A6942">
            <w:pPr>
              <w:spacing w:before="40" w:after="40"/>
            </w:pPr>
            <w:r>
              <w:t>Current School Year:</w:t>
            </w:r>
          </w:p>
        </w:tc>
        <w:tc>
          <w:tcPr>
            <w:tcW w:w="6327" w:type="dxa"/>
          </w:tcPr>
          <w:p w14:paraId="486D6DD4" w14:textId="5FB5361D" w:rsidR="00346B4F" w:rsidRDefault="00346B4F" w:rsidP="006A6942">
            <w:pPr>
              <w:spacing w:before="40" w:after="40"/>
            </w:pPr>
          </w:p>
        </w:tc>
      </w:tr>
      <w:tr w:rsidR="00346B4F" w14:paraId="637ACCF5" w14:textId="77777777" w:rsidTr="006A6942">
        <w:tc>
          <w:tcPr>
            <w:tcW w:w="2689" w:type="dxa"/>
          </w:tcPr>
          <w:p w14:paraId="17009E4A" w14:textId="77777777" w:rsidR="00346B4F" w:rsidRDefault="00346B4F" w:rsidP="006A6942">
            <w:pPr>
              <w:spacing w:before="40" w:after="40"/>
            </w:pPr>
            <w:r>
              <w:t>LUI Reference:</w:t>
            </w:r>
          </w:p>
        </w:tc>
        <w:tc>
          <w:tcPr>
            <w:tcW w:w="6327" w:type="dxa"/>
          </w:tcPr>
          <w:p w14:paraId="0DC541D2" w14:textId="45E9ED99" w:rsidR="00346B4F" w:rsidRDefault="00346B4F" w:rsidP="006A6942"/>
        </w:tc>
      </w:tr>
      <w:tr w:rsidR="00346B4F" w14:paraId="16A9D2DC" w14:textId="77777777" w:rsidTr="006A6942">
        <w:tc>
          <w:tcPr>
            <w:tcW w:w="2689" w:type="dxa"/>
          </w:tcPr>
          <w:p w14:paraId="7915D1A1" w14:textId="77777777" w:rsidR="00346B4F" w:rsidRDefault="00346B4F" w:rsidP="006A6942">
            <w:pPr>
              <w:spacing w:before="40" w:after="40"/>
            </w:pPr>
            <w:r>
              <w:t>School Name:</w:t>
            </w:r>
          </w:p>
        </w:tc>
        <w:tc>
          <w:tcPr>
            <w:tcW w:w="6327" w:type="dxa"/>
          </w:tcPr>
          <w:p w14:paraId="55180CA4" w14:textId="3A4CD21C" w:rsidR="00346B4F" w:rsidRDefault="00346B4F" w:rsidP="006A6942">
            <w:pPr>
              <w:spacing w:before="40" w:after="40"/>
            </w:pPr>
          </w:p>
        </w:tc>
      </w:tr>
    </w:tbl>
    <w:p w14:paraId="1787ED32" w14:textId="53CC8E44" w:rsidR="00346B4F" w:rsidRDefault="00346B4F" w:rsidP="00346B4F">
      <w:pPr>
        <w:spacing w:before="120"/>
        <w:rPr>
          <w:i/>
          <w:iCs/>
        </w:rPr>
      </w:pPr>
      <w:r w:rsidRPr="00BF31FC">
        <w:rPr>
          <w:i/>
          <w:iCs/>
        </w:rPr>
        <w:t xml:space="preserve">Note: </w:t>
      </w:r>
      <w:r>
        <w:rPr>
          <w:i/>
          <w:iCs/>
        </w:rPr>
        <w:t>LUI</w:t>
      </w:r>
      <w:r w:rsidRPr="00BF31FC">
        <w:rPr>
          <w:i/>
          <w:iCs/>
        </w:rPr>
        <w:t xml:space="preserve"> </w:t>
      </w:r>
      <w:r>
        <w:rPr>
          <w:i/>
          <w:iCs/>
        </w:rPr>
        <w:t xml:space="preserve">(learner unique identifier) </w:t>
      </w:r>
      <w:r w:rsidRPr="00BF31FC">
        <w:rPr>
          <w:i/>
          <w:iCs/>
        </w:rPr>
        <w:t>is a mandatory requirement</w:t>
      </w:r>
      <w:r>
        <w:rPr>
          <w:i/>
          <w:iCs/>
        </w:rPr>
        <w:t xml:space="preserve"> for Queensland school students. The school can provide this number.</w:t>
      </w:r>
    </w:p>
    <w:p w14:paraId="697AA2F0" w14:textId="77777777" w:rsidR="00CC13CA" w:rsidRPr="00BF31FC" w:rsidRDefault="00CC13CA" w:rsidP="00346B4F">
      <w:pPr>
        <w:spacing w:before="120"/>
        <w:rPr>
          <w:i/>
          <w:iCs/>
        </w:rPr>
      </w:pPr>
    </w:p>
    <w:p w14:paraId="54A360E4" w14:textId="77777777" w:rsidR="00346B4F" w:rsidRPr="00BF31FC" w:rsidRDefault="00346B4F" w:rsidP="00346B4F">
      <w:pPr>
        <w:shd w:val="clear" w:color="auto" w:fill="D9E2F3" w:themeFill="accent1" w:themeFillTint="33"/>
        <w:rPr>
          <w:b/>
          <w:bCs/>
        </w:rPr>
      </w:pPr>
      <w:r w:rsidRPr="00BF31FC">
        <w:rPr>
          <w:b/>
          <w:bCs/>
        </w:rPr>
        <w:t>Parent or Guardian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681"/>
        <w:gridCol w:w="5335"/>
      </w:tblGrid>
      <w:tr w:rsidR="00346B4F" w14:paraId="1862DD07" w14:textId="77777777" w:rsidTr="006A6942">
        <w:tc>
          <w:tcPr>
            <w:tcW w:w="3681" w:type="dxa"/>
          </w:tcPr>
          <w:p w14:paraId="1AC900D8" w14:textId="77777777" w:rsidR="00346B4F" w:rsidRDefault="00346B4F" w:rsidP="006A6942">
            <w:pPr>
              <w:spacing w:before="40" w:after="40"/>
            </w:pPr>
            <w:r>
              <w:t>Parent or Guardian name/s in full</w:t>
            </w:r>
          </w:p>
        </w:tc>
        <w:tc>
          <w:tcPr>
            <w:tcW w:w="5335" w:type="dxa"/>
          </w:tcPr>
          <w:p w14:paraId="2C32152B" w14:textId="35FBB9ED" w:rsidR="00346B4F" w:rsidRDefault="00346B4F" w:rsidP="006A6942">
            <w:pPr>
              <w:spacing w:before="40" w:after="40"/>
            </w:pPr>
          </w:p>
        </w:tc>
      </w:tr>
      <w:tr w:rsidR="00346B4F" w14:paraId="5EB18022" w14:textId="77777777" w:rsidTr="006A6942">
        <w:tc>
          <w:tcPr>
            <w:tcW w:w="3681" w:type="dxa"/>
          </w:tcPr>
          <w:p w14:paraId="23C6172F" w14:textId="77777777" w:rsidR="00346B4F" w:rsidRDefault="00346B4F" w:rsidP="006A6942">
            <w:pPr>
              <w:spacing w:before="40" w:after="40"/>
            </w:pPr>
            <w:r>
              <w:t>Home Address</w:t>
            </w:r>
          </w:p>
        </w:tc>
        <w:tc>
          <w:tcPr>
            <w:tcW w:w="5335" w:type="dxa"/>
          </w:tcPr>
          <w:p w14:paraId="01741E0D" w14:textId="15187F62" w:rsidR="00346B4F" w:rsidRDefault="00346B4F" w:rsidP="006A6942">
            <w:pPr>
              <w:spacing w:before="40" w:after="40"/>
            </w:pPr>
          </w:p>
        </w:tc>
      </w:tr>
      <w:tr w:rsidR="00346B4F" w14:paraId="45EF2C2A" w14:textId="77777777" w:rsidTr="006A6942">
        <w:tc>
          <w:tcPr>
            <w:tcW w:w="3681" w:type="dxa"/>
          </w:tcPr>
          <w:p w14:paraId="5A8D8705" w14:textId="77777777" w:rsidR="00346B4F" w:rsidRDefault="00346B4F" w:rsidP="006A6942">
            <w:pPr>
              <w:spacing w:before="40" w:after="40"/>
            </w:pPr>
            <w:r>
              <w:t>Suburb/State/Postcode</w:t>
            </w:r>
          </w:p>
        </w:tc>
        <w:tc>
          <w:tcPr>
            <w:tcW w:w="5335" w:type="dxa"/>
          </w:tcPr>
          <w:p w14:paraId="0281BAFD" w14:textId="67DB949C" w:rsidR="00346B4F" w:rsidRDefault="00346B4F" w:rsidP="006A6942">
            <w:pPr>
              <w:spacing w:before="40" w:after="40"/>
            </w:pPr>
          </w:p>
        </w:tc>
      </w:tr>
      <w:tr w:rsidR="00455291" w14:paraId="1073422D" w14:textId="77777777" w:rsidTr="006A6942">
        <w:tc>
          <w:tcPr>
            <w:tcW w:w="3681" w:type="dxa"/>
          </w:tcPr>
          <w:p w14:paraId="3523EC55" w14:textId="5A4399E0" w:rsidR="00455291" w:rsidRDefault="00455291" w:rsidP="006A6942">
            <w:pPr>
              <w:spacing w:before="40" w:after="40"/>
            </w:pPr>
            <w:r>
              <w:t>Email Address</w:t>
            </w:r>
          </w:p>
        </w:tc>
        <w:tc>
          <w:tcPr>
            <w:tcW w:w="5335" w:type="dxa"/>
          </w:tcPr>
          <w:p w14:paraId="3E2E4754" w14:textId="77777777" w:rsidR="00455291" w:rsidRDefault="00455291" w:rsidP="006A6942">
            <w:pPr>
              <w:spacing w:before="40" w:after="40"/>
            </w:pPr>
          </w:p>
        </w:tc>
      </w:tr>
      <w:tr w:rsidR="00346B4F" w14:paraId="7BF7A316" w14:textId="77777777" w:rsidTr="006A6942">
        <w:tc>
          <w:tcPr>
            <w:tcW w:w="3681" w:type="dxa"/>
          </w:tcPr>
          <w:p w14:paraId="037E2034" w14:textId="77777777" w:rsidR="00346B4F" w:rsidRDefault="00346B4F" w:rsidP="006A6942">
            <w:pPr>
              <w:spacing w:before="40" w:after="40"/>
            </w:pPr>
            <w:r>
              <w:t>Contact phone number for both parents or guardians</w:t>
            </w:r>
          </w:p>
        </w:tc>
        <w:tc>
          <w:tcPr>
            <w:tcW w:w="5335" w:type="dxa"/>
          </w:tcPr>
          <w:p w14:paraId="3918801D" w14:textId="6DE125D9" w:rsidR="00346B4F" w:rsidRDefault="00346B4F" w:rsidP="006A6942">
            <w:pPr>
              <w:spacing w:before="40" w:after="40"/>
            </w:pPr>
          </w:p>
        </w:tc>
      </w:tr>
      <w:tr w:rsidR="00346B4F" w:rsidRPr="00BF31FC" w14:paraId="1F8418B5" w14:textId="77777777" w:rsidTr="006A6942">
        <w:tc>
          <w:tcPr>
            <w:tcW w:w="9016" w:type="dxa"/>
            <w:gridSpan w:val="2"/>
          </w:tcPr>
          <w:p w14:paraId="663878ED" w14:textId="77777777" w:rsidR="00346B4F" w:rsidRPr="00BF31FC" w:rsidRDefault="00346B4F" w:rsidP="006A6942">
            <w:pPr>
              <w:rPr>
                <w:i/>
                <w:iCs/>
              </w:rPr>
            </w:pPr>
            <w:r w:rsidRPr="00BF31FC">
              <w:rPr>
                <w:i/>
                <w:iCs/>
              </w:rPr>
              <w:t>If overseas number please include country code and time difference.</w:t>
            </w:r>
          </w:p>
        </w:tc>
      </w:tr>
    </w:tbl>
    <w:p w14:paraId="3D8F30DF" w14:textId="77777777" w:rsidR="00321F1E" w:rsidRDefault="00321F1E" w:rsidP="00321F1E"/>
    <w:p w14:paraId="53A7C2C2" w14:textId="361F9F08" w:rsidR="00346B4F" w:rsidRPr="002C225E" w:rsidRDefault="00346B4F" w:rsidP="00346B4F">
      <w:pPr>
        <w:shd w:val="clear" w:color="auto" w:fill="D9E2F3" w:themeFill="accent1" w:themeFillTint="33"/>
        <w:rPr>
          <w:b/>
          <w:bCs/>
        </w:rPr>
      </w:pPr>
      <w:r w:rsidRPr="002C225E">
        <w:rPr>
          <w:b/>
          <w:bCs/>
        </w:rPr>
        <w:t>Payment preference:</w:t>
      </w:r>
    </w:p>
    <w:p w14:paraId="65E75ED2" w14:textId="77777777" w:rsidR="00346B4F" w:rsidRPr="00CE58C0" w:rsidRDefault="00346B4F" w:rsidP="00346B4F">
      <w:pPr>
        <w:ind w:left="360"/>
        <w:jc w:val="right"/>
        <w:rPr>
          <w:i/>
          <w:iCs/>
        </w:rPr>
      </w:pPr>
      <w:r w:rsidRPr="00CE58C0">
        <w:rPr>
          <w:i/>
          <w:iCs/>
        </w:rPr>
        <w:t>(Tick to indicate payment preference)</w:t>
      </w:r>
    </w:p>
    <w:tbl>
      <w:tblPr>
        <w:tblStyle w:val="TableGrid"/>
        <w:tblW w:w="0" w:type="auto"/>
        <w:tblInd w:w="360" w:type="dxa"/>
        <w:tblLook w:val="04A0" w:firstRow="1" w:lastRow="0" w:firstColumn="1" w:lastColumn="0" w:noHBand="0" w:noVBand="1"/>
      </w:tblPr>
      <w:tblGrid>
        <w:gridCol w:w="7715"/>
        <w:gridCol w:w="941"/>
      </w:tblGrid>
      <w:tr w:rsidR="00346B4F" w14:paraId="72952EFA" w14:textId="77777777" w:rsidTr="006A6942">
        <w:tc>
          <w:tcPr>
            <w:tcW w:w="7715" w:type="dxa"/>
          </w:tcPr>
          <w:p w14:paraId="782D9007" w14:textId="5863B6CF" w:rsidR="00346B4F" w:rsidRDefault="00346B4F" w:rsidP="006A6942">
            <w:pPr>
              <w:spacing w:before="40" w:after="40"/>
            </w:pPr>
            <w:r>
              <w:t>Upfront payment - $1,500, six monthly instalments of $</w:t>
            </w:r>
            <w:r w:rsidR="00045239">
              <w:t>550.00</w:t>
            </w:r>
          </w:p>
        </w:tc>
        <w:tc>
          <w:tcPr>
            <w:tcW w:w="941" w:type="dxa"/>
          </w:tcPr>
          <w:p w14:paraId="06FB5269" w14:textId="50874167" w:rsidR="00346B4F" w:rsidRDefault="00346B4F" w:rsidP="006A6942">
            <w:pPr>
              <w:spacing w:before="40" w:after="40"/>
            </w:pPr>
          </w:p>
        </w:tc>
      </w:tr>
      <w:tr w:rsidR="00346B4F" w14:paraId="45D416EA" w14:textId="77777777" w:rsidTr="006A6942">
        <w:tc>
          <w:tcPr>
            <w:tcW w:w="7715" w:type="dxa"/>
          </w:tcPr>
          <w:p w14:paraId="60382CCC" w14:textId="69D3F458" w:rsidR="00346B4F" w:rsidRDefault="00346B4F" w:rsidP="006A6942">
            <w:pPr>
              <w:spacing w:before="40" w:after="40"/>
            </w:pPr>
            <w:r>
              <w:t>Upfront payment - $1,000, six monthly instalments of $</w:t>
            </w:r>
            <w:r w:rsidR="00762369">
              <w:t>6</w:t>
            </w:r>
            <w:r w:rsidR="00045239">
              <w:t>33.33</w:t>
            </w:r>
          </w:p>
        </w:tc>
        <w:tc>
          <w:tcPr>
            <w:tcW w:w="941" w:type="dxa"/>
          </w:tcPr>
          <w:p w14:paraId="661B713D" w14:textId="77777777" w:rsidR="00346B4F" w:rsidRDefault="00346B4F" w:rsidP="006A6942">
            <w:pPr>
              <w:spacing w:before="40" w:after="40"/>
            </w:pPr>
          </w:p>
        </w:tc>
      </w:tr>
    </w:tbl>
    <w:p w14:paraId="747FDC1B" w14:textId="77777777" w:rsidR="00346B4F" w:rsidRDefault="00346B4F" w:rsidP="00346B4F">
      <w:pPr>
        <w:ind w:left="360"/>
      </w:pPr>
    </w:p>
    <w:p w14:paraId="682BF47D" w14:textId="7A3D66D8" w:rsidR="00346B4F" w:rsidRDefault="00346B4F" w:rsidP="00346B4F">
      <w:pPr>
        <w:ind w:left="360"/>
      </w:pPr>
      <w:r>
        <w:t>Alternative payment plan, please provide details:</w:t>
      </w:r>
    </w:p>
    <w:tbl>
      <w:tblPr>
        <w:tblStyle w:val="TableGrid"/>
        <w:tblW w:w="0" w:type="auto"/>
        <w:tblInd w:w="360" w:type="dxa"/>
        <w:tblLook w:val="04A0" w:firstRow="1" w:lastRow="0" w:firstColumn="1" w:lastColumn="0" w:noHBand="0" w:noVBand="1"/>
      </w:tblPr>
      <w:tblGrid>
        <w:gridCol w:w="8656"/>
      </w:tblGrid>
      <w:tr w:rsidR="00346B4F" w14:paraId="70C40D5E" w14:textId="77777777" w:rsidTr="006A6942">
        <w:tc>
          <w:tcPr>
            <w:tcW w:w="9016" w:type="dxa"/>
            <w:vAlign w:val="center"/>
          </w:tcPr>
          <w:p w14:paraId="794F42D6" w14:textId="77777777" w:rsidR="00346B4F" w:rsidRDefault="00346B4F" w:rsidP="006A6942">
            <w:pPr>
              <w:spacing w:before="40" w:after="40"/>
            </w:pPr>
          </w:p>
        </w:tc>
      </w:tr>
    </w:tbl>
    <w:p w14:paraId="2C41B248" w14:textId="77777777" w:rsidR="00346B4F" w:rsidRDefault="00346B4F" w:rsidP="00346B4F">
      <w:pPr>
        <w:ind w:left="360"/>
      </w:pPr>
    </w:p>
    <w:p w14:paraId="6F61339E" w14:textId="77777777" w:rsidR="00346B4F" w:rsidRPr="00CE58C0" w:rsidRDefault="00346B4F" w:rsidP="00346B4F">
      <w:pPr>
        <w:ind w:left="360"/>
        <w:rPr>
          <w:b/>
          <w:bCs/>
          <w:i/>
          <w:iCs/>
        </w:rPr>
      </w:pPr>
      <w:r w:rsidRPr="00CE58C0">
        <w:rPr>
          <w:b/>
          <w:bCs/>
          <w:i/>
          <w:iCs/>
        </w:rPr>
        <w:t>Note: Alternate payment plans are to be negotiated and formalised prior to enrolment</w:t>
      </w:r>
    </w:p>
    <w:p w14:paraId="68BB01CC" w14:textId="77777777" w:rsidR="007D56C5" w:rsidRDefault="007D56C5" w:rsidP="00346B4F">
      <w:pPr>
        <w:rPr>
          <w:i/>
          <w:iCs/>
        </w:rPr>
      </w:pPr>
    </w:p>
    <w:p w14:paraId="63BC2790" w14:textId="77777777" w:rsidR="007D56C5" w:rsidRPr="00CE58C0" w:rsidRDefault="007D56C5" w:rsidP="00346B4F">
      <w:pPr>
        <w:rPr>
          <w:i/>
          <w:iCs/>
        </w:rPr>
      </w:pPr>
    </w:p>
    <w:p w14:paraId="3C477206" w14:textId="56F0F917" w:rsidR="00346B4F" w:rsidRPr="00CE58C0" w:rsidRDefault="00346B4F" w:rsidP="00346B4F">
      <w:pPr>
        <w:shd w:val="clear" w:color="auto" w:fill="D9E2F3" w:themeFill="accent1" w:themeFillTint="33"/>
        <w:rPr>
          <w:b/>
          <w:bCs/>
        </w:rPr>
      </w:pPr>
      <w:r w:rsidRPr="00CE58C0">
        <w:rPr>
          <w:b/>
          <w:bCs/>
        </w:rPr>
        <w:t>Person</w:t>
      </w:r>
      <w:r>
        <w:rPr>
          <w:b/>
          <w:bCs/>
        </w:rPr>
        <w:t>al</w:t>
      </w:r>
      <w:r w:rsidRPr="00CE58C0">
        <w:rPr>
          <w:b/>
          <w:bCs/>
        </w:rPr>
        <w:t xml:space="preserve"> Details:</w:t>
      </w:r>
    </w:p>
    <w:p w14:paraId="1BEE26A6" w14:textId="71EF61AB" w:rsidR="00346B4F" w:rsidRDefault="00346B4F" w:rsidP="00346B4F">
      <w:pPr>
        <w:rPr>
          <w:i/>
          <w:iCs/>
        </w:rPr>
      </w:pPr>
      <w:r w:rsidRPr="00CE58C0">
        <w:rPr>
          <w:i/>
          <w:iCs/>
        </w:rPr>
        <w:t>As we take our Duty of Care very seriously and students are almost all minors and are frequently with our staff after regular school hours, it is important that we have accurate details in case of accident or emergency.</w:t>
      </w:r>
    </w:p>
    <w:p w14:paraId="0782CF2A" w14:textId="77777777" w:rsidR="004E46EA" w:rsidRDefault="004E46EA" w:rsidP="00346B4F">
      <w:pPr>
        <w:rPr>
          <w:i/>
          <w:iCs/>
        </w:rPr>
      </w:pPr>
    </w:p>
    <w:p w14:paraId="770D9111" w14:textId="77777777" w:rsidR="007D56C5" w:rsidRPr="00CE58C0" w:rsidRDefault="007D56C5" w:rsidP="00346B4F">
      <w:pPr>
        <w:rPr>
          <w:i/>
          <w:iCs/>
        </w:rPr>
      </w:pPr>
    </w:p>
    <w:p w14:paraId="1A4D794F" w14:textId="2C11C30C" w:rsidR="00346B4F" w:rsidRDefault="00346B4F" w:rsidP="00346B4F">
      <w:r>
        <w:t>Please describe any known medical conditions that could occur- e.g. Asthma, Diabetic episodes, Epilepsy, Allergies, or other medical conditions that could be a problem.</w:t>
      </w:r>
    </w:p>
    <w:tbl>
      <w:tblPr>
        <w:tblStyle w:val="TableGrid"/>
        <w:tblW w:w="0" w:type="auto"/>
        <w:tblLook w:val="04A0" w:firstRow="1" w:lastRow="0" w:firstColumn="1" w:lastColumn="0" w:noHBand="0" w:noVBand="1"/>
      </w:tblPr>
      <w:tblGrid>
        <w:gridCol w:w="9016"/>
      </w:tblGrid>
      <w:tr w:rsidR="00346B4F" w14:paraId="3A20C4D8" w14:textId="77777777" w:rsidTr="006A6942">
        <w:tc>
          <w:tcPr>
            <w:tcW w:w="9016" w:type="dxa"/>
          </w:tcPr>
          <w:p w14:paraId="29339EB9" w14:textId="77777777" w:rsidR="00346B4F" w:rsidRDefault="00346B4F" w:rsidP="006A6942"/>
          <w:p w14:paraId="5186C42D" w14:textId="77777777" w:rsidR="00346B4F" w:rsidRDefault="00346B4F" w:rsidP="00346B4F"/>
        </w:tc>
      </w:tr>
    </w:tbl>
    <w:p w14:paraId="162C6BC9" w14:textId="77777777" w:rsidR="00346B4F" w:rsidRDefault="00346B4F" w:rsidP="00346B4F"/>
    <w:p w14:paraId="412FC547" w14:textId="1DEDC03F" w:rsidR="00346B4F" w:rsidRDefault="00346B4F" w:rsidP="00346B4F">
      <w:r>
        <w:t>Any actions that may have to be taken immediately. Dr Contact or use of epi -pen</w:t>
      </w:r>
    </w:p>
    <w:tbl>
      <w:tblPr>
        <w:tblStyle w:val="TableGrid"/>
        <w:tblW w:w="0" w:type="auto"/>
        <w:tblLook w:val="04A0" w:firstRow="1" w:lastRow="0" w:firstColumn="1" w:lastColumn="0" w:noHBand="0" w:noVBand="1"/>
      </w:tblPr>
      <w:tblGrid>
        <w:gridCol w:w="9016"/>
      </w:tblGrid>
      <w:tr w:rsidR="00346B4F" w14:paraId="49A38AE1" w14:textId="77777777" w:rsidTr="006A6942">
        <w:tc>
          <w:tcPr>
            <w:tcW w:w="9016" w:type="dxa"/>
          </w:tcPr>
          <w:p w14:paraId="60B004AA" w14:textId="77777777" w:rsidR="00346B4F" w:rsidRDefault="00346B4F" w:rsidP="006A6942"/>
          <w:p w14:paraId="35EC69CC" w14:textId="77777777" w:rsidR="00346B4F" w:rsidRDefault="00346B4F" w:rsidP="00346B4F"/>
        </w:tc>
      </w:tr>
    </w:tbl>
    <w:p w14:paraId="2213B66D" w14:textId="77777777" w:rsidR="00346B4F" w:rsidRDefault="00346B4F" w:rsidP="00346B4F"/>
    <w:p w14:paraId="694A4185" w14:textId="77777777" w:rsidR="00346B4F" w:rsidRDefault="00346B4F" w:rsidP="00346B4F">
      <w:r>
        <w:t>Any specific contact to be made e.g. Ambulance Number, Hospital Admission Number for those with chronic recurring complaints.</w:t>
      </w:r>
    </w:p>
    <w:tbl>
      <w:tblPr>
        <w:tblStyle w:val="TableGrid"/>
        <w:tblW w:w="0" w:type="auto"/>
        <w:tblLook w:val="04A0" w:firstRow="1" w:lastRow="0" w:firstColumn="1" w:lastColumn="0" w:noHBand="0" w:noVBand="1"/>
      </w:tblPr>
      <w:tblGrid>
        <w:gridCol w:w="9016"/>
      </w:tblGrid>
      <w:tr w:rsidR="00346B4F" w14:paraId="433FD377" w14:textId="77777777" w:rsidTr="006A6942">
        <w:tc>
          <w:tcPr>
            <w:tcW w:w="9016" w:type="dxa"/>
          </w:tcPr>
          <w:p w14:paraId="60C087EC" w14:textId="77777777" w:rsidR="00346B4F" w:rsidRDefault="00346B4F" w:rsidP="006A6942"/>
          <w:p w14:paraId="780A6E8B" w14:textId="77777777" w:rsidR="00346B4F" w:rsidRDefault="00346B4F" w:rsidP="00346B4F"/>
        </w:tc>
      </w:tr>
    </w:tbl>
    <w:p w14:paraId="5C4C3F9F" w14:textId="77777777" w:rsidR="00346B4F" w:rsidRDefault="00346B4F" w:rsidP="00346B4F"/>
    <w:p w14:paraId="7431B0D2" w14:textId="77777777" w:rsidR="00346B4F" w:rsidRDefault="00346B4F" w:rsidP="00346B4F">
      <w:r>
        <w:t>Food allergies:</w:t>
      </w:r>
    </w:p>
    <w:tbl>
      <w:tblPr>
        <w:tblStyle w:val="TableGrid"/>
        <w:tblW w:w="0" w:type="auto"/>
        <w:tblLook w:val="04A0" w:firstRow="1" w:lastRow="0" w:firstColumn="1" w:lastColumn="0" w:noHBand="0" w:noVBand="1"/>
      </w:tblPr>
      <w:tblGrid>
        <w:gridCol w:w="9016"/>
      </w:tblGrid>
      <w:tr w:rsidR="00346B4F" w14:paraId="432DAB3C" w14:textId="77777777" w:rsidTr="006A6942">
        <w:tc>
          <w:tcPr>
            <w:tcW w:w="9016" w:type="dxa"/>
          </w:tcPr>
          <w:p w14:paraId="31595503" w14:textId="77777777" w:rsidR="00346B4F" w:rsidRDefault="00346B4F" w:rsidP="006A6942"/>
          <w:p w14:paraId="03ADF21B" w14:textId="77777777" w:rsidR="00346B4F" w:rsidRDefault="00346B4F" w:rsidP="00346B4F"/>
        </w:tc>
      </w:tr>
    </w:tbl>
    <w:p w14:paraId="4A0EE3D4" w14:textId="77777777" w:rsidR="00346B4F" w:rsidRDefault="00346B4F" w:rsidP="00346B4F"/>
    <w:p w14:paraId="38471D59" w14:textId="77777777" w:rsidR="00346B4F" w:rsidRDefault="00346B4F" w:rsidP="00346B4F">
      <w:r>
        <w:t>Learning issues:  If your student is receiving learning support from his or her school, please note it here.</w:t>
      </w:r>
    </w:p>
    <w:tbl>
      <w:tblPr>
        <w:tblStyle w:val="TableGrid"/>
        <w:tblW w:w="0" w:type="auto"/>
        <w:tblLook w:val="04A0" w:firstRow="1" w:lastRow="0" w:firstColumn="1" w:lastColumn="0" w:noHBand="0" w:noVBand="1"/>
      </w:tblPr>
      <w:tblGrid>
        <w:gridCol w:w="9016"/>
      </w:tblGrid>
      <w:tr w:rsidR="00346B4F" w14:paraId="73DC6463" w14:textId="77777777" w:rsidTr="006A6942">
        <w:tc>
          <w:tcPr>
            <w:tcW w:w="9016" w:type="dxa"/>
          </w:tcPr>
          <w:p w14:paraId="1B3DB74D" w14:textId="77777777" w:rsidR="00346B4F" w:rsidRDefault="00346B4F" w:rsidP="006A6942"/>
          <w:p w14:paraId="09F41528" w14:textId="77777777" w:rsidR="00346B4F" w:rsidRDefault="00346B4F" w:rsidP="00346B4F"/>
        </w:tc>
      </w:tr>
    </w:tbl>
    <w:p w14:paraId="69042765" w14:textId="77777777" w:rsidR="00346B4F" w:rsidRDefault="00346B4F" w:rsidP="00346B4F"/>
    <w:p w14:paraId="3A28D96C" w14:textId="77777777" w:rsidR="00346B4F" w:rsidRDefault="00346B4F" w:rsidP="00346B4F">
      <w:r>
        <w:t>Should it be necessary to contact the school Learning Support Team, do you give permission  for a suitably qualified Leveraging Learning Program Facilitator to make contact and access any results of testing to make sure that our support is integrated effectively with the school program.</w:t>
      </w:r>
    </w:p>
    <w:p w14:paraId="34551C7C" w14:textId="77777777" w:rsidR="007D56C5" w:rsidRDefault="007D56C5" w:rsidP="00346B4F">
      <w:pPr>
        <w:rPr>
          <w:b/>
          <w:bCs/>
        </w:rPr>
      </w:pPr>
    </w:p>
    <w:p w14:paraId="4C29E2B8" w14:textId="55CCFEBB" w:rsidR="00346B4F" w:rsidRPr="00CE58C0" w:rsidRDefault="00346B4F" w:rsidP="00346B4F">
      <w:pPr>
        <w:rPr>
          <w:b/>
          <w:bCs/>
        </w:rPr>
      </w:pPr>
      <w:r w:rsidRPr="00CE58C0">
        <w:rPr>
          <w:b/>
          <w:bCs/>
        </w:rPr>
        <w:t xml:space="preserve">Yes       </w:t>
      </w:r>
      <w:r w:rsidRPr="00CE58C0">
        <w:rPr>
          <w:b/>
          <w:bCs/>
        </w:rPr>
        <w:tab/>
      </w:r>
      <w:r w:rsidRPr="00CE58C0">
        <w:rPr>
          <w:b/>
          <w:bCs/>
        </w:rPr>
        <w:tab/>
        <w:t>No</w:t>
      </w:r>
    </w:p>
    <w:p w14:paraId="599A27CB" w14:textId="77777777" w:rsidR="00932B8F" w:rsidRDefault="00932B8F" w:rsidP="00346B4F"/>
    <w:p w14:paraId="7DEB888D" w14:textId="209F6854" w:rsidR="00346B4F" w:rsidRDefault="00346B4F" w:rsidP="00346B4F">
      <w:r>
        <w:t>Are there any physical limits to your student’s normal participation that might require specific support?  If yes</w:t>
      </w:r>
      <w:r w:rsidR="009411E2">
        <w:t>,</w:t>
      </w:r>
      <w:r>
        <w:t xml:space="preserve"> please give a brief outline.</w:t>
      </w:r>
    </w:p>
    <w:p w14:paraId="62AB0433" w14:textId="77777777" w:rsidR="007D56C5" w:rsidRDefault="007D56C5" w:rsidP="00346B4F"/>
    <w:tbl>
      <w:tblPr>
        <w:tblStyle w:val="TableGrid"/>
        <w:tblW w:w="0" w:type="auto"/>
        <w:tblLook w:val="04A0" w:firstRow="1" w:lastRow="0" w:firstColumn="1" w:lastColumn="0" w:noHBand="0" w:noVBand="1"/>
      </w:tblPr>
      <w:tblGrid>
        <w:gridCol w:w="9016"/>
      </w:tblGrid>
      <w:tr w:rsidR="00346B4F" w14:paraId="768B01E1" w14:textId="77777777" w:rsidTr="006A6942">
        <w:tc>
          <w:tcPr>
            <w:tcW w:w="9016" w:type="dxa"/>
          </w:tcPr>
          <w:p w14:paraId="4FE29603" w14:textId="77777777" w:rsidR="00346B4F" w:rsidRDefault="00346B4F" w:rsidP="006A6942"/>
          <w:p w14:paraId="42A1D69E" w14:textId="7BE3F06D" w:rsidR="00346B4F" w:rsidRDefault="00346B4F" w:rsidP="006A6942"/>
          <w:p w14:paraId="55B349F5" w14:textId="77777777" w:rsidR="00346B4F" w:rsidRDefault="00346B4F" w:rsidP="006A6942"/>
          <w:p w14:paraId="5A291EAF" w14:textId="77777777" w:rsidR="00346B4F" w:rsidRDefault="00346B4F" w:rsidP="006A6942"/>
        </w:tc>
      </w:tr>
    </w:tbl>
    <w:p w14:paraId="4DD3FA91" w14:textId="783150AD" w:rsidR="00346B4F" w:rsidRDefault="00346B4F" w:rsidP="00346B4F"/>
    <w:p w14:paraId="16F0F1D0" w14:textId="1BC0D173" w:rsidR="00762369" w:rsidRDefault="00762369" w:rsidP="00346B4F">
      <w:r>
        <w:t xml:space="preserve">Please note that students who attend class after school at another school  are responsible for their care of the host school property. Transport of students is the parental responsibility, and it is not desirable that new drivers are doing informal bus duties. </w:t>
      </w:r>
    </w:p>
    <w:p w14:paraId="67026D1A" w14:textId="612D6515" w:rsidR="004E46EA" w:rsidRDefault="004E46EA">
      <w:pPr>
        <w:spacing w:after="160" w:line="259" w:lineRule="auto"/>
      </w:pPr>
    </w:p>
    <w:p w14:paraId="6E34D42B" w14:textId="77777777" w:rsidR="004E46EA" w:rsidRDefault="004E46EA" w:rsidP="00346B4F"/>
    <w:p w14:paraId="584060D2" w14:textId="63206E50" w:rsidR="00346B4F" w:rsidRDefault="00346B4F" w:rsidP="00346B4F">
      <w:r>
        <w:t>Are there any circumstances in the living arrangements that might constrain your student’s capabilities to meet requirements? e.g.</w:t>
      </w:r>
      <w:r w:rsidR="009411E2">
        <w:t>,</w:t>
      </w:r>
      <w:r>
        <w:t xml:space="preserve"> Living away from home, being a boarder, custody arrangements or recent family bereavements.</w:t>
      </w:r>
    </w:p>
    <w:p w14:paraId="673DBE06" w14:textId="77777777" w:rsidR="007D56C5" w:rsidRDefault="007D56C5" w:rsidP="00346B4F"/>
    <w:tbl>
      <w:tblPr>
        <w:tblStyle w:val="TableGrid"/>
        <w:tblW w:w="0" w:type="auto"/>
        <w:tblLook w:val="04A0" w:firstRow="1" w:lastRow="0" w:firstColumn="1" w:lastColumn="0" w:noHBand="0" w:noVBand="1"/>
      </w:tblPr>
      <w:tblGrid>
        <w:gridCol w:w="9016"/>
      </w:tblGrid>
      <w:tr w:rsidR="00346B4F" w14:paraId="0F9FF052" w14:textId="77777777" w:rsidTr="006A6942">
        <w:tc>
          <w:tcPr>
            <w:tcW w:w="9016" w:type="dxa"/>
          </w:tcPr>
          <w:p w14:paraId="38CF3174" w14:textId="77777777" w:rsidR="00346B4F" w:rsidRDefault="00346B4F" w:rsidP="006A6942"/>
          <w:p w14:paraId="7FA90ED2" w14:textId="6A1523C5" w:rsidR="00346B4F" w:rsidRDefault="00346B4F" w:rsidP="006A6942"/>
          <w:p w14:paraId="13AA8CC5" w14:textId="77777777" w:rsidR="00346B4F" w:rsidRDefault="00346B4F" w:rsidP="006A6942"/>
          <w:p w14:paraId="10E72C6C" w14:textId="77777777" w:rsidR="00346B4F" w:rsidRDefault="00346B4F" w:rsidP="006A6942"/>
        </w:tc>
      </w:tr>
    </w:tbl>
    <w:p w14:paraId="05D33F67" w14:textId="77777777" w:rsidR="00346B4F" w:rsidRDefault="00346B4F" w:rsidP="00346B4F"/>
    <w:p w14:paraId="0BDA0F00" w14:textId="68A59103" w:rsidR="00346B4F" w:rsidRDefault="00346B4F" w:rsidP="00346B4F">
      <w:r>
        <w:t>As there will be parent /guardian involvement at points throughout the program, please let us know whether you prefer (circle your choice)</w:t>
      </w:r>
    </w:p>
    <w:p w14:paraId="443B568C" w14:textId="77777777" w:rsidR="003D2E68" w:rsidRDefault="003D2E68" w:rsidP="00346B4F"/>
    <w:p w14:paraId="477E3683" w14:textId="06389867" w:rsidR="00346B4F" w:rsidRDefault="00346B4F" w:rsidP="00346B4F">
      <w:r>
        <w:t>Text messages:</w:t>
      </w:r>
    </w:p>
    <w:p w14:paraId="4FFE0C51" w14:textId="77777777" w:rsidR="00346B4F" w:rsidRDefault="00346B4F" w:rsidP="00346B4F">
      <w:r>
        <w:t>Emails:</w:t>
      </w:r>
    </w:p>
    <w:p w14:paraId="602B5943" w14:textId="77777777" w:rsidR="00346B4F" w:rsidRDefault="00346B4F" w:rsidP="00346B4F">
      <w:r>
        <w:t>Phone contact:</w:t>
      </w:r>
    </w:p>
    <w:p w14:paraId="7A0C575F" w14:textId="5874DBD2" w:rsidR="00346B4F" w:rsidRDefault="00346B4F" w:rsidP="00346B4F">
      <w:r>
        <w:t>Parent or Guardian:</w:t>
      </w:r>
    </w:p>
    <w:p w14:paraId="1621E687" w14:textId="77777777" w:rsidR="00660981" w:rsidRDefault="00660981" w:rsidP="00346B4F"/>
    <w:p w14:paraId="4680D744" w14:textId="77777777" w:rsidR="00346B4F" w:rsidRDefault="00346B4F" w:rsidP="00346B4F"/>
    <w:p w14:paraId="57CF1A01" w14:textId="77777777" w:rsidR="00346B4F" w:rsidRPr="00390B67" w:rsidRDefault="00346B4F" w:rsidP="00346B4F">
      <w:pPr>
        <w:shd w:val="clear" w:color="auto" w:fill="D9E2F3" w:themeFill="accent1" w:themeFillTint="33"/>
        <w:rPr>
          <w:b/>
          <w:bCs/>
        </w:rPr>
      </w:pPr>
      <w:r w:rsidRPr="00390B67">
        <w:rPr>
          <w:b/>
          <w:bCs/>
        </w:rPr>
        <w:t>Student Signoff</w:t>
      </w:r>
    </w:p>
    <w:p w14:paraId="3F256B16" w14:textId="77777777" w:rsidR="00346B4F" w:rsidRDefault="00346B4F" w:rsidP="00346B4F"/>
    <w:p w14:paraId="73650A86" w14:textId="77777777" w:rsidR="00BD2545" w:rsidRDefault="00346B4F" w:rsidP="00346B4F">
      <w:r>
        <w:t>Name…… ……………………………………………</w:t>
      </w:r>
      <w:r w:rsidR="00BD2545">
        <w:t>………………..</w:t>
      </w:r>
      <w:r>
        <w:t xml:space="preserve">….  </w:t>
      </w:r>
    </w:p>
    <w:p w14:paraId="07213671" w14:textId="77777777" w:rsidR="00BD2545" w:rsidRDefault="00BD2545" w:rsidP="00346B4F"/>
    <w:p w14:paraId="1989F2DA" w14:textId="0651B1DE" w:rsidR="00346B4F" w:rsidRDefault="00346B4F" w:rsidP="00346B4F">
      <w:r>
        <w:t>Signature…………………………………………… Date………………..</w:t>
      </w:r>
    </w:p>
    <w:p w14:paraId="5C365016" w14:textId="77777777" w:rsidR="00346B4F" w:rsidRDefault="00346B4F" w:rsidP="00346B4F"/>
    <w:p w14:paraId="2AAB535B" w14:textId="77777777" w:rsidR="00346B4F" w:rsidRPr="00390B67" w:rsidRDefault="00346B4F" w:rsidP="00346B4F">
      <w:pPr>
        <w:shd w:val="clear" w:color="auto" w:fill="D9E2F3" w:themeFill="accent1" w:themeFillTint="33"/>
        <w:rPr>
          <w:b/>
          <w:bCs/>
        </w:rPr>
      </w:pPr>
      <w:r w:rsidRPr="00390B67">
        <w:rPr>
          <w:b/>
          <w:bCs/>
        </w:rPr>
        <w:t>Parent or Guardian Signoff</w:t>
      </w:r>
    </w:p>
    <w:p w14:paraId="09A98B1A" w14:textId="77777777" w:rsidR="00346B4F" w:rsidRDefault="00346B4F" w:rsidP="00346B4F"/>
    <w:p w14:paraId="7605E96B" w14:textId="77777777" w:rsidR="00BD2545" w:rsidRDefault="00346B4F" w:rsidP="00346B4F">
      <w:r>
        <w:t>Name…… …………………………………………………</w:t>
      </w:r>
      <w:r w:rsidR="00BD2545">
        <w:t>………….</w:t>
      </w:r>
      <w:r>
        <w:t xml:space="preserve">….  </w:t>
      </w:r>
    </w:p>
    <w:p w14:paraId="234FF894" w14:textId="77777777" w:rsidR="00BD2545" w:rsidRDefault="00BD2545" w:rsidP="00346B4F"/>
    <w:p w14:paraId="484A0B09" w14:textId="5BD8B2CB" w:rsidR="00346B4F" w:rsidRDefault="00346B4F" w:rsidP="00346B4F">
      <w:r>
        <w:t>Signature…………………………………………… Date………………..</w:t>
      </w:r>
    </w:p>
    <w:p w14:paraId="4594A3D0" w14:textId="77777777" w:rsidR="00942FF9" w:rsidRDefault="00942FF9"/>
    <w:sectPr w:rsidR="00942F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5349" w14:textId="77777777" w:rsidR="00D77307" w:rsidRDefault="00D77307" w:rsidP="00734EBD">
      <w:r>
        <w:separator/>
      </w:r>
    </w:p>
  </w:endnote>
  <w:endnote w:type="continuationSeparator" w:id="0">
    <w:p w14:paraId="327E39AF" w14:textId="77777777" w:rsidR="00D77307" w:rsidRDefault="00D77307" w:rsidP="007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27FC" w14:textId="77777777" w:rsidR="00D77307" w:rsidRDefault="00D77307" w:rsidP="00734EBD">
      <w:r>
        <w:separator/>
      </w:r>
    </w:p>
  </w:footnote>
  <w:footnote w:type="continuationSeparator" w:id="0">
    <w:p w14:paraId="13C91368" w14:textId="77777777" w:rsidR="00D77307" w:rsidRDefault="00D77307" w:rsidP="0073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E018" w14:textId="340C6F5E" w:rsidR="00734EBD" w:rsidRDefault="00734EBD" w:rsidP="00734EBD">
    <w:pPr>
      <w:pStyle w:val="Header"/>
      <w:tabs>
        <w:tab w:val="clear" w:pos="4513"/>
        <w:tab w:val="center" w:pos="0"/>
      </w:tabs>
      <w:jc w:val="right"/>
    </w:pPr>
    <w:r>
      <w:rPr>
        <w:noProof/>
      </w:rPr>
      <w:drawing>
        <wp:inline distT="0" distB="0" distL="0" distR="0" wp14:anchorId="5C193D71" wp14:editId="4F56FF27">
          <wp:extent cx="352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pic:spPr>
              </pic:pic>
            </a:graphicData>
          </a:graphic>
        </wp:inline>
      </w:drawing>
    </w:r>
    <w:r>
      <w:tab/>
    </w:r>
    <w:r w:rsidRPr="002216FA">
      <w:rPr>
        <w:noProof/>
      </w:rPr>
      <w:drawing>
        <wp:inline distT="0" distB="0" distL="0" distR="0" wp14:anchorId="5EB244B5" wp14:editId="2DE8048C">
          <wp:extent cx="1181100" cy="42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441" cy="4255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4F"/>
    <w:rsid w:val="00045239"/>
    <w:rsid w:val="00054320"/>
    <w:rsid w:val="00134225"/>
    <w:rsid w:val="00317E65"/>
    <w:rsid w:val="00321F1E"/>
    <w:rsid w:val="00346B4F"/>
    <w:rsid w:val="00347548"/>
    <w:rsid w:val="00367119"/>
    <w:rsid w:val="00395E3D"/>
    <w:rsid w:val="003D2E68"/>
    <w:rsid w:val="00455291"/>
    <w:rsid w:val="004E46EA"/>
    <w:rsid w:val="00552812"/>
    <w:rsid w:val="005F2002"/>
    <w:rsid w:val="00660981"/>
    <w:rsid w:val="007117FE"/>
    <w:rsid w:val="00734EBD"/>
    <w:rsid w:val="00736B78"/>
    <w:rsid w:val="00762369"/>
    <w:rsid w:val="00792AB3"/>
    <w:rsid w:val="007D3EDE"/>
    <w:rsid w:val="007D56C5"/>
    <w:rsid w:val="008F5221"/>
    <w:rsid w:val="00932B8F"/>
    <w:rsid w:val="009411E2"/>
    <w:rsid w:val="00942FF9"/>
    <w:rsid w:val="00A464AB"/>
    <w:rsid w:val="00B1031F"/>
    <w:rsid w:val="00BD2545"/>
    <w:rsid w:val="00CA63F3"/>
    <w:rsid w:val="00CC13CA"/>
    <w:rsid w:val="00CC3C2F"/>
    <w:rsid w:val="00D6460C"/>
    <w:rsid w:val="00D77307"/>
    <w:rsid w:val="00DF5C6B"/>
    <w:rsid w:val="00E32710"/>
    <w:rsid w:val="00ED6368"/>
    <w:rsid w:val="00F32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0AF6"/>
  <w15:chartTrackingRefBased/>
  <w15:docId w15:val="{80589089-B6FD-4062-8D0E-E400525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4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EBD"/>
    <w:pPr>
      <w:tabs>
        <w:tab w:val="center" w:pos="4513"/>
        <w:tab w:val="right" w:pos="9026"/>
      </w:tabs>
    </w:pPr>
  </w:style>
  <w:style w:type="character" w:customStyle="1" w:styleId="HeaderChar">
    <w:name w:val="Header Char"/>
    <w:basedOn w:val="DefaultParagraphFont"/>
    <w:link w:val="Header"/>
    <w:uiPriority w:val="99"/>
    <w:rsid w:val="00734EBD"/>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734EBD"/>
    <w:pPr>
      <w:tabs>
        <w:tab w:val="center" w:pos="4513"/>
        <w:tab w:val="right" w:pos="9026"/>
      </w:tabs>
    </w:pPr>
  </w:style>
  <w:style w:type="character" w:customStyle="1" w:styleId="FooterChar">
    <w:name w:val="Footer Char"/>
    <w:basedOn w:val="DefaultParagraphFont"/>
    <w:link w:val="Footer"/>
    <w:uiPriority w:val="99"/>
    <w:rsid w:val="00734EBD"/>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ED6368"/>
    <w:rPr>
      <w:color w:val="0563C1" w:themeColor="hyperlink"/>
      <w:u w:val="single"/>
    </w:rPr>
  </w:style>
  <w:style w:type="character" w:styleId="UnresolvedMention">
    <w:name w:val="Unresolved Mention"/>
    <w:basedOn w:val="DefaultParagraphFont"/>
    <w:uiPriority w:val="99"/>
    <w:semiHidden/>
    <w:unhideWhenUsed/>
    <w:rsid w:val="00ED6368"/>
    <w:rPr>
      <w:color w:val="605E5C"/>
      <w:shd w:val="clear" w:color="auto" w:fill="E1DFDD"/>
    </w:rPr>
  </w:style>
  <w:style w:type="character" w:styleId="FollowedHyperlink">
    <w:name w:val="FollowedHyperlink"/>
    <w:basedOn w:val="DefaultParagraphFont"/>
    <w:uiPriority w:val="99"/>
    <w:semiHidden/>
    <w:unhideWhenUsed/>
    <w:rsid w:val="00ED6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shoebridge@transformed.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Tony Shoebridge</cp:lastModifiedBy>
  <cp:revision>3</cp:revision>
  <cp:lastPrinted>2021-07-27T10:52:00Z</cp:lastPrinted>
  <dcterms:created xsi:type="dcterms:W3CDTF">2023-06-19T02:45:00Z</dcterms:created>
  <dcterms:modified xsi:type="dcterms:W3CDTF">2023-06-19T02:46:00Z</dcterms:modified>
</cp:coreProperties>
</file>